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025D38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20</w:t>
      </w:r>
      <w:r w:rsidR="00C840D9">
        <w:rPr>
          <w:rFonts w:ascii="Arial" w:hAnsi="Arial" w:cs="Arial"/>
        </w:rPr>
        <w:t xml:space="preserve"> декабря 2021года                          </w:t>
      </w:r>
      <w:r w:rsidR="00C840D9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</w:rPr>
        <w:t>№ 118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ценностям на 2022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2022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Главы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И.С. </w:t>
      </w:r>
      <w:proofErr w:type="spellStart"/>
      <w:r>
        <w:rPr>
          <w:rFonts w:ascii="Arial" w:hAnsi="Arial" w:cs="Arial"/>
          <w:bCs/>
        </w:rPr>
        <w:t>Громышева</w:t>
      </w:r>
      <w:proofErr w:type="spellEnd"/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 № 118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ценностям на 2022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Клюквинско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92AD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sz w:val="24"/>
          <w:szCs w:val="24"/>
        </w:rPr>
        <w:t xml:space="preserve">Клюквинское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</w:rPr>
              <w:t xml:space="preserve">Клюквинское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392AD8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392AD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09" w:rsidRDefault="009E2609" w:rsidP="00786787">
      <w:r>
        <w:separator/>
      </w:r>
    </w:p>
  </w:endnote>
  <w:endnote w:type="continuationSeparator" w:id="0">
    <w:p w:rsidR="009E2609" w:rsidRDefault="009E260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09" w:rsidRDefault="009E2609" w:rsidP="00786787">
      <w:r>
        <w:separator/>
      </w:r>
    </w:p>
  </w:footnote>
  <w:footnote w:type="continuationSeparator" w:id="0">
    <w:p w:rsidR="009E2609" w:rsidRDefault="009E260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801CA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2354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0D9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B38-EC23-45BC-921C-2D94614F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8</cp:revision>
  <cp:lastPrinted>2021-12-20T09:26:00Z</cp:lastPrinted>
  <dcterms:created xsi:type="dcterms:W3CDTF">2021-12-09T04:38:00Z</dcterms:created>
  <dcterms:modified xsi:type="dcterms:W3CDTF">2021-12-20T09:27:00Z</dcterms:modified>
</cp:coreProperties>
</file>